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F194" w14:textId="77777777" w:rsidR="00A764D8" w:rsidRPr="00DE1462" w:rsidRDefault="00A764D8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DE1462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>
        <w:rPr>
          <w:rFonts w:ascii="Cambria" w:eastAsiaTheme="majorEastAsia" w:hAnsi="Cambria"/>
          <w:b/>
          <w:color w:val="000000" w:themeColor="text1"/>
          <w:sz w:val="22"/>
        </w:rPr>
        <w:t>3</w:t>
      </w:r>
    </w:p>
    <w:p w14:paraId="2004ADA2" w14:textId="01C8F0E7" w:rsidR="00A764D8" w:rsidRPr="00DE1462" w:rsidRDefault="00A764D8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DE1462">
        <w:rPr>
          <w:rFonts w:ascii="Cambria" w:eastAsiaTheme="majorEastAsia" w:hAnsi="Cambria"/>
          <w:b/>
          <w:color w:val="000000" w:themeColor="text1"/>
          <w:szCs w:val="24"/>
        </w:rPr>
        <w:t xml:space="preserve">Application for Start-up Research Costs: </w:t>
      </w:r>
      <w:r w:rsidRPr="00DA47F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</w:t>
      </w:r>
      <w:r w:rsidR="004E0C2E"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4</w:t>
      </w:r>
      <w:r w:rsidRPr="00DA47F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</w:t>
      </w:r>
      <w:r>
        <w:rPr>
          <w:rFonts w:ascii="Cambria" w:eastAsiaTheme="majorEastAsia" w:hAnsi="Cambria"/>
          <w:b/>
          <w:color w:val="000000" w:themeColor="text1"/>
          <w:szCs w:val="24"/>
        </w:rPr>
        <w:t>_____</w:t>
      </w:r>
      <w:r w:rsidRPr="00DE1462">
        <w:rPr>
          <w:rFonts w:ascii="Cambria" w:eastAsiaTheme="majorEastAsia" w:hAnsi="Cambria"/>
          <w:b/>
          <w:color w:val="000000" w:themeColor="text1"/>
          <w:szCs w:val="24"/>
        </w:rPr>
        <w:t xml:space="preserve"> Academic Year</w:t>
      </w:r>
    </w:p>
    <w:p w14:paraId="6E85E4C8" w14:textId="77777777" w:rsidR="00A764D8" w:rsidRPr="00DE1462" w:rsidRDefault="00A764D8" w:rsidP="005E341B">
      <w:pPr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21A6D10F" w14:textId="77777777" w:rsidR="00A764D8" w:rsidRPr="00DE1462" w:rsidRDefault="00A764D8" w:rsidP="005E341B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 w:val="22"/>
        </w:rPr>
        <w:t>Date (dd-mm-yy):_________________</w:t>
      </w:r>
    </w:p>
    <w:p w14:paraId="17AEDE6E" w14:textId="77777777" w:rsidR="00A764D8" w:rsidRPr="00DE1462" w:rsidRDefault="00A764D8" w:rsidP="00173AD1">
      <w:pPr>
        <w:jc w:val="left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 w:val="22"/>
        </w:rPr>
        <w:t>Director, Center for Gender Equality Promotion</w:t>
      </w:r>
    </w:p>
    <w:p w14:paraId="2A97DB5C" w14:textId="77777777" w:rsidR="00A764D8" w:rsidRPr="00DE1462" w:rsidRDefault="00A764D8" w:rsidP="00173AD1">
      <w:pPr>
        <w:snapToGrid w:val="0"/>
        <w:spacing w:line="80" w:lineRule="atLeast"/>
        <w:jc w:val="left"/>
        <w:rPr>
          <w:rFonts w:ascii="Cambria" w:eastAsiaTheme="majorEastAsia" w:hAnsi="Cambria"/>
          <w:color w:val="000000" w:themeColor="text1"/>
          <w:sz w:val="16"/>
          <w:szCs w:val="16"/>
        </w:rPr>
      </w:pPr>
    </w:p>
    <w:p w14:paraId="1EC71125" w14:textId="77777777" w:rsidR="00A764D8" w:rsidRPr="00DE1462" w:rsidRDefault="00A764D8" w:rsidP="00173AD1">
      <w:pPr>
        <w:snapToGrid w:val="0"/>
        <w:spacing w:line="80" w:lineRule="atLeast"/>
        <w:jc w:val="left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 w:val="22"/>
        </w:rPr>
        <w:t xml:space="preserve">I wish to apply, as follows, for Start-up Research Costs.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5368"/>
        <w:gridCol w:w="1680"/>
      </w:tblGrid>
      <w:tr w:rsidR="00A764D8" w:rsidRPr="00B96A97" w14:paraId="26597374" w14:textId="77777777" w:rsidTr="00173AD1">
        <w:trPr>
          <w:trHeight w:val="680"/>
        </w:trPr>
        <w:tc>
          <w:tcPr>
            <w:tcW w:w="1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97F2C" w14:textId="77777777" w:rsidR="00A764D8" w:rsidRPr="00DE1462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of applicant</w:t>
            </w:r>
          </w:p>
        </w:tc>
        <w:tc>
          <w:tcPr>
            <w:tcW w:w="26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0A6CE" w14:textId="77777777" w:rsidR="00A764D8" w:rsidRPr="00DE1462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C1549" w14:textId="77777777" w:rsidR="00A764D8" w:rsidRPr="00DE1462" w:rsidRDefault="00A764D8" w:rsidP="00173AD1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B96A97" w14:paraId="722E24DC" w14:textId="77777777" w:rsidTr="00173AD1">
        <w:trPr>
          <w:trHeight w:val="510"/>
        </w:trPr>
        <w:tc>
          <w:tcPr>
            <w:tcW w:w="1543" w:type="pct"/>
            <w:vAlign w:val="center"/>
          </w:tcPr>
          <w:p w14:paraId="50AEEC33" w14:textId="77777777" w:rsidR="00A764D8" w:rsidRPr="00DE1462" w:rsidRDefault="00A764D8" w:rsidP="00EB3859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Department</w:t>
            </w:r>
          </w:p>
        </w:tc>
        <w:tc>
          <w:tcPr>
            <w:tcW w:w="2633" w:type="pct"/>
            <w:tcBorders>
              <w:right w:val="nil"/>
            </w:tcBorders>
            <w:vAlign w:val="center"/>
          </w:tcPr>
          <w:p w14:paraId="61A8502B" w14:textId="77777777" w:rsidR="00A764D8" w:rsidRPr="00DE1462" w:rsidRDefault="00A764D8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824" w:type="pct"/>
            <w:tcBorders>
              <w:left w:val="nil"/>
            </w:tcBorders>
            <w:vAlign w:val="center"/>
          </w:tcPr>
          <w:p w14:paraId="11187431" w14:textId="77777777" w:rsidR="00A764D8" w:rsidRPr="00DE1462" w:rsidRDefault="00A764D8" w:rsidP="005E341B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*1</w:t>
            </w:r>
          </w:p>
        </w:tc>
      </w:tr>
      <w:tr w:rsidR="00A764D8" w:rsidRPr="00B96A97" w14:paraId="271BF3C0" w14:textId="77777777" w:rsidTr="00173AD1">
        <w:trPr>
          <w:trHeight w:val="510"/>
        </w:trPr>
        <w:tc>
          <w:tcPr>
            <w:tcW w:w="1543" w:type="pct"/>
            <w:vAlign w:val="center"/>
          </w:tcPr>
          <w:p w14:paraId="6F48FA70" w14:textId="77777777" w:rsidR="00A764D8" w:rsidRPr="00DE1462" w:rsidRDefault="00A764D8" w:rsidP="00EB3859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Position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  <w:vAlign w:val="center"/>
          </w:tcPr>
          <w:p w14:paraId="5DBC97E4" w14:textId="77777777" w:rsidR="00A764D8" w:rsidRPr="00DE1462" w:rsidRDefault="00A764D8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B96A97" w14:paraId="324B285C" w14:textId="77777777" w:rsidTr="00173AD1">
        <w:trPr>
          <w:trHeight w:val="510"/>
        </w:trPr>
        <w:tc>
          <w:tcPr>
            <w:tcW w:w="1543" w:type="pct"/>
            <w:vAlign w:val="center"/>
          </w:tcPr>
          <w:p w14:paraId="7662D221" w14:textId="77777777" w:rsidR="00A764D8" w:rsidRPr="00DE1462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Employment funding source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  <w:vAlign w:val="center"/>
          </w:tcPr>
          <w:p w14:paraId="482443D5" w14:textId="77777777" w:rsidR="00A764D8" w:rsidRPr="00DE1462" w:rsidRDefault="00A764D8" w:rsidP="00173AD1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B96A97" w14:paraId="7823498A" w14:textId="77777777" w:rsidTr="00173AD1">
        <w:trPr>
          <w:trHeight w:val="510"/>
        </w:trPr>
        <w:tc>
          <w:tcPr>
            <w:tcW w:w="1543" w:type="pct"/>
            <w:vAlign w:val="center"/>
          </w:tcPr>
          <w:p w14:paraId="08580D12" w14:textId="77777777" w:rsidR="00A764D8" w:rsidRDefault="00A764D8" w:rsidP="00EB3859">
            <w:pPr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Effort ratio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  <w:vAlign w:val="center"/>
          </w:tcPr>
          <w:p w14:paraId="34FA0F22" w14:textId="77777777" w:rsidR="00A764D8" w:rsidRPr="00DE1462" w:rsidRDefault="00A764D8" w:rsidP="00173AD1">
            <w:pPr>
              <w:jc w:val="righ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                 %  *2</w:t>
            </w:r>
          </w:p>
        </w:tc>
      </w:tr>
      <w:tr w:rsidR="00A764D8" w:rsidRPr="00B96A97" w14:paraId="4852C2AF" w14:textId="77777777" w:rsidTr="00173AD1">
        <w:trPr>
          <w:trHeight w:val="340"/>
        </w:trPr>
        <w:tc>
          <w:tcPr>
            <w:tcW w:w="1543" w:type="pct"/>
            <w:vMerge w:val="restart"/>
            <w:vAlign w:val="center"/>
          </w:tcPr>
          <w:p w14:paraId="7CC92A31" w14:textId="77777777" w:rsidR="00A764D8" w:rsidRPr="00DE1462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Applicable work rules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br/>
            </w:r>
            <w:r w:rsidRPr="00683317"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>Please check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>mark</w:t>
            </w:r>
            <w:r w:rsidRPr="00683317"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 xml:space="preserve"> and fill out </w:t>
            </w:r>
            <w:r w:rsidRPr="00D76C7B"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>according to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 xml:space="preserve"> the </w:t>
            </w:r>
            <w:r w:rsidRPr="00683317"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  <w:t>Notice of Employment</w:t>
            </w:r>
          </w:p>
        </w:tc>
        <w:tc>
          <w:tcPr>
            <w:tcW w:w="3457" w:type="pct"/>
            <w:gridSpan w:val="2"/>
            <w:tcBorders>
              <w:bottom w:val="dotted" w:sz="4" w:space="0" w:color="auto"/>
            </w:tcBorders>
            <w:vAlign w:val="center"/>
          </w:tcPr>
          <w:p w14:paraId="4C648BC4" w14:textId="77777777" w:rsidR="00A764D8" w:rsidRPr="00DE1462" w:rsidRDefault="00A764D8" w:rsidP="00173AD1">
            <w:pPr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Annual 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Salary /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Limited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-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T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erm 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/ 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Fixed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-T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erm</w:t>
            </w:r>
          </w:p>
        </w:tc>
      </w:tr>
      <w:tr w:rsidR="00A764D8" w:rsidRPr="00B96A97" w14:paraId="1C4B87E8" w14:textId="77777777" w:rsidTr="00173AD1">
        <w:trPr>
          <w:trHeight w:val="454"/>
        </w:trPr>
        <w:tc>
          <w:tcPr>
            <w:tcW w:w="1543" w:type="pct"/>
            <w:vMerge/>
            <w:vAlign w:val="center"/>
          </w:tcPr>
          <w:p w14:paraId="2A037D4E" w14:textId="77777777" w:rsidR="00A764D8" w:rsidRPr="00DE1462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</w:p>
        </w:tc>
        <w:tc>
          <w:tcPr>
            <w:tcW w:w="345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AE8FC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Limited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-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T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erm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: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  <w:t xml:space="preserve">From 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(dd-mm-yy)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: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______________________________________________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  <w:t xml:space="preserve">Until 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(dd-mm-yy)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: 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______________________________________________</w:t>
            </w:r>
          </w:p>
          <w:p w14:paraId="68F8E89B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FD46E2">
              <w:rPr>
                <w:rFonts w:ascii="Cambria" w:eastAsiaTheme="majorEastAsia" w:hAnsi="Cambria"/>
                <w:color w:val="000000" w:themeColor="text1"/>
                <w:sz w:val="22"/>
              </w:rPr>
              <w:t>Reappointment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: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 w:rsidRPr="00E12712">
              <w:rPr>
                <w:rFonts w:ascii="Cambria" w:eastAsiaTheme="majorEastAsia" w:hAnsi="Cambria"/>
                <w:color w:val="000000" w:themeColor="text1"/>
                <w:sz w:val="22"/>
              </w:rPr>
              <w:t>Will not reappoint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 / 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 w:rsidRPr="00E12712">
              <w:rPr>
                <w:rFonts w:ascii="Cambria" w:eastAsiaTheme="majorEastAsia" w:hAnsi="Cambria" w:hint="eastAsia"/>
                <w:color w:val="000000" w:themeColor="text1"/>
                <w:sz w:val="22"/>
              </w:rPr>
              <w:t>Will possibly reappoint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</w:r>
            <w:r w:rsidRPr="00E12712">
              <w:rPr>
                <w:rFonts w:ascii="Cambria" w:eastAsiaTheme="majorEastAsia" w:hAnsi="Cambria" w:hint="eastAsia"/>
                <w:color w:val="000000" w:themeColor="text1"/>
                <w:sz w:val="22"/>
              </w:rPr>
              <w:t>Matters concerning reappointment:</w:t>
            </w:r>
          </w:p>
          <w:p w14:paraId="30007314" w14:textId="77777777" w:rsidR="00A764D8" w:rsidRPr="00DE1462" w:rsidRDefault="00A764D8" w:rsidP="00173AD1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B96A97" w14:paraId="09B442A3" w14:textId="77777777" w:rsidTr="00173AD1">
        <w:trPr>
          <w:trHeight w:val="510"/>
        </w:trPr>
        <w:tc>
          <w:tcPr>
            <w:tcW w:w="1543" w:type="pct"/>
            <w:vMerge/>
            <w:vAlign w:val="center"/>
          </w:tcPr>
          <w:p w14:paraId="18A98741" w14:textId="77777777" w:rsidR="00A764D8" w:rsidRPr="00DE1462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</w:p>
        </w:tc>
        <w:tc>
          <w:tcPr>
            <w:tcW w:w="3457" w:type="pct"/>
            <w:gridSpan w:val="2"/>
            <w:tcBorders>
              <w:top w:val="dotted" w:sz="4" w:space="0" w:color="auto"/>
            </w:tcBorders>
            <w:vAlign w:val="center"/>
          </w:tcPr>
          <w:p w14:paraId="3AB69664" w14:textId="77777777" w:rsidR="00A764D8" w:rsidRPr="00DE1462" w:rsidRDefault="00A764D8" w:rsidP="00173AD1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Fixed-T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erm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: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  <w:t xml:space="preserve">Renewal Limit : 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Yes (Specifically until:                      )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              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>□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No</w:t>
            </w:r>
          </w:p>
        </w:tc>
      </w:tr>
      <w:tr w:rsidR="00A764D8" w:rsidRPr="00B96A97" w14:paraId="2E45769C" w14:textId="77777777" w:rsidTr="00173AD1">
        <w:trPr>
          <w:trHeight w:val="680"/>
        </w:trPr>
        <w:tc>
          <w:tcPr>
            <w:tcW w:w="1543" w:type="pct"/>
            <w:vAlign w:val="center"/>
          </w:tcPr>
          <w:p w14:paraId="636D258E" w14:textId="77777777" w:rsidR="00A764D8" w:rsidRPr="00DE1462" w:rsidRDefault="00A764D8" w:rsidP="00EB3859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On-campus c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ontact details</w:t>
            </w:r>
          </w:p>
        </w:tc>
        <w:tc>
          <w:tcPr>
            <w:tcW w:w="3457" w:type="pct"/>
            <w:gridSpan w:val="2"/>
            <w:vAlign w:val="center"/>
          </w:tcPr>
          <w:p w14:paraId="6D469738" w14:textId="77777777" w:rsidR="00A764D8" w:rsidRPr="00DE1462" w:rsidRDefault="00A764D8" w:rsidP="003A0A03">
            <w:pP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Phone:</w:t>
            </w:r>
          </w:p>
          <w:p w14:paraId="482428FE" w14:textId="77777777" w:rsidR="00A764D8" w:rsidRPr="00DE1462" w:rsidRDefault="00A764D8" w:rsidP="003A0A03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E-mail:</w:t>
            </w:r>
          </w:p>
        </w:tc>
      </w:tr>
      <w:tr w:rsidR="00A764D8" w:rsidRPr="00B96A97" w14:paraId="6FC29D83" w14:textId="77777777" w:rsidTr="00173AD1">
        <w:trPr>
          <w:trHeight w:val="2098"/>
        </w:trPr>
        <w:tc>
          <w:tcPr>
            <w:tcW w:w="1543" w:type="pct"/>
            <w:vAlign w:val="center"/>
          </w:tcPr>
          <w:p w14:paraId="39E40C73" w14:textId="77777777" w:rsidR="00A764D8" w:rsidRPr="00DE1462" w:rsidRDefault="00A764D8" w:rsidP="00EB3859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Academic record (starting with university) and employment history</w:t>
            </w:r>
          </w:p>
        </w:tc>
        <w:tc>
          <w:tcPr>
            <w:tcW w:w="3457" w:type="pct"/>
            <w:gridSpan w:val="2"/>
            <w:vAlign w:val="center"/>
          </w:tcPr>
          <w:p w14:paraId="7CBE6014" w14:textId="77777777" w:rsidR="00A764D8" w:rsidRDefault="00A764D8" w:rsidP="005E341B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2E78EA55" w14:textId="77777777" w:rsidR="00A764D8" w:rsidRPr="00DA47F1" w:rsidRDefault="00A764D8" w:rsidP="00173AD1">
            <w:pPr>
              <w:rPr>
                <w:rFonts w:ascii="Cambria" w:eastAsiaTheme="majorEastAsia" w:hAnsi="Cambria"/>
                <w:sz w:val="22"/>
              </w:rPr>
            </w:pPr>
          </w:p>
        </w:tc>
      </w:tr>
      <w:tr w:rsidR="00A764D8" w:rsidRPr="00B96A97" w14:paraId="5F0BC3E9" w14:textId="77777777" w:rsidTr="00173AD1">
        <w:trPr>
          <w:trHeight w:val="510"/>
        </w:trPr>
        <w:tc>
          <w:tcPr>
            <w:tcW w:w="1543" w:type="pct"/>
            <w:vAlign w:val="center"/>
          </w:tcPr>
          <w:p w14:paraId="1821943E" w14:textId="77777777" w:rsidR="00A764D8" w:rsidRPr="00DE1462" w:rsidRDefault="00A764D8" w:rsidP="00EB3859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Degree(s)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  <w:vAlign w:val="center"/>
          </w:tcPr>
          <w:p w14:paraId="5B40C67E" w14:textId="77777777" w:rsidR="00A764D8" w:rsidRPr="00DE1462" w:rsidRDefault="00A764D8" w:rsidP="005E341B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6167B050" w14:textId="77777777" w:rsidR="00A764D8" w:rsidRPr="00DA47F1" w:rsidRDefault="00A764D8" w:rsidP="00173AD1">
      <w:pPr>
        <w:snapToGrid w:val="0"/>
        <w:spacing w:line="240" w:lineRule="exact"/>
        <w:ind w:left="284" w:hangingChars="129" w:hanging="284"/>
        <w:rPr>
          <w:rFonts w:ascii="Cambria" w:eastAsiaTheme="majorEastAsia" w:hAnsi="Cambria"/>
          <w:color w:val="000000" w:themeColor="text1"/>
          <w:u w:val="single"/>
        </w:rPr>
      </w:pPr>
      <w:r w:rsidRPr="00DE1462">
        <w:rPr>
          <w:rFonts w:ascii="Cambria" w:eastAsia="ＭＳ 明朝" w:hAnsi="Cambria" w:cs="ＭＳ 明朝"/>
          <w:color w:val="000000" w:themeColor="text1"/>
          <w:sz w:val="22"/>
          <w:u w:val="single"/>
        </w:rPr>
        <w:t>*</w:t>
      </w:r>
      <w:r w:rsidRPr="00DA47F1">
        <w:rPr>
          <w:rFonts w:ascii="Cambria" w:eastAsia="ＭＳ 明朝" w:hAnsi="Cambria" w:cs="ＭＳ 明朝"/>
          <w:color w:val="000000" w:themeColor="text1"/>
          <w:u w:val="single"/>
        </w:rPr>
        <w:t>1</w:t>
      </w:r>
      <w:r>
        <w:rPr>
          <w:rFonts w:ascii="Cambria" w:eastAsia="ＭＳ 明朝" w:hAnsi="Cambria" w:cs="ＭＳ 明朝"/>
          <w:color w:val="000000" w:themeColor="text1"/>
          <w:u w:val="single"/>
        </w:rPr>
        <w:t xml:space="preserve"> </w:t>
      </w:r>
      <w:r w:rsidRPr="00DA47F1">
        <w:rPr>
          <w:rFonts w:ascii="Cambria" w:eastAsia="ＭＳ 明朝" w:hAnsi="Cambria" w:cs="ＭＳ 明朝"/>
          <w:color w:val="000000" w:themeColor="text1"/>
          <w:u w:val="single"/>
        </w:rPr>
        <w:t>If conducting research in more than one institution/department, indicate the other institutions/departments in</w:t>
      </w:r>
      <w:r>
        <w:rPr>
          <w:rFonts w:ascii="Cambria" w:eastAsia="ＭＳ 明朝" w:hAnsi="Cambria" w:cs="ＭＳ 明朝"/>
          <w:color w:val="000000" w:themeColor="text1"/>
          <w:u w:val="single"/>
        </w:rPr>
        <w:t xml:space="preserve"> </w:t>
      </w:r>
      <w:r w:rsidRPr="00DA47F1">
        <w:rPr>
          <w:rFonts w:ascii="Cambria" w:eastAsia="ＭＳ 明朝" w:hAnsi="Cambria" w:cs="ＭＳ 明朝"/>
          <w:color w:val="000000" w:themeColor="text1"/>
          <w:u w:val="single"/>
        </w:rPr>
        <w:t>parentheses.</w:t>
      </w:r>
    </w:p>
    <w:p w14:paraId="61E3D1C4" w14:textId="77777777" w:rsidR="00A764D8" w:rsidRPr="00DA47F1" w:rsidRDefault="00A764D8" w:rsidP="00173AD1">
      <w:pPr>
        <w:snapToGrid w:val="0"/>
        <w:spacing w:line="240" w:lineRule="exact"/>
        <w:ind w:left="271" w:hangingChars="129" w:hanging="271"/>
        <w:rPr>
          <w:rFonts w:ascii="Cambria" w:eastAsiaTheme="majorEastAsia" w:hAnsi="Cambria"/>
          <w:color w:val="000000" w:themeColor="text1"/>
        </w:rPr>
      </w:pPr>
      <w:r w:rsidRPr="00DA47F1">
        <w:rPr>
          <w:rFonts w:ascii="Cambria" w:eastAsiaTheme="majorEastAsia" w:hAnsi="Cambria"/>
          <w:color w:val="000000" w:themeColor="text1"/>
        </w:rPr>
        <w:t>*2: If the funding for your employment includes funding from external sources, indicate the effort ratio for the</w:t>
      </w:r>
      <w:r>
        <w:rPr>
          <w:rFonts w:ascii="Cambria" w:eastAsiaTheme="majorEastAsia" w:hAnsi="Cambria" w:hint="eastAsia"/>
          <w:color w:val="000000" w:themeColor="text1"/>
        </w:rPr>
        <w:t xml:space="preserve">　</w:t>
      </w:r>
      <w:r w:rsidRPr="00DA47F1">
        <w:rPr>
          <w:rFonts w:ascii="Cambria" w:eastAsiaTheme="majorEastAsia" w:hAnsi="Cambria"/>
          <w:color w:val="000000" w:themeColor="text1"/>
        </w:rPr>
        <w:t>percentage of your work time for which you are allowed to engage in your own research; if you are utilizing the Cross-appointment System, indicate the effort ratio for your work at Tohoku University. If you are exclusively employed by Tohoku University, write “100%.”</w:t>
      </w:r>
    </w:p>
    <w:p w14:paraId="63723669" w14:textId="77777777" w:rsidR="00841391" w:rsidRDefault="00841391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660BBBE3" w14:textId="77777777" w:rsidR="00841391" w:rsidRDefault="00841391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3E1B7237" w14:textId="77777777" w:rsidR="00841391" w:rsidRDefault="00841391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2B7AD6A5" w14:textId="77777777" w:rsidR="00334F38" w:rsidRDefault="00334F38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7BF32AD6" w14:textId="6436F5A6" w:rsidR="00A764D8" w:rsidRPr="00DE1462" w:rsidRDefault="00A764D8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DE1462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1. Research field, description of research (must be completed)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64D8" w:rsidRPr="00B96A97" w14:paraId="55A303A9" w14:textId="77777777" w:rsidTr="00173AD1">
        <w:trPr>
          <w:trHeight w:val="4322"/>
        </w:trPr>
        <w:tc>
          <w:tcPr>
            <w:tcW w:w="5000" w:type="pct"/>
          </w:tcPr>
          <w:p w14:paraId="3ABF3D64" w14:textId="77777777" w:rsidR="00A764D8" w:rsidRPr="00DE1462" w:rsidRDefault="00A764D8" w:rsidP="005E341B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69D05E88" w14:textId="77777777" w:rsidR="00A764D8" w:rsidRPr="00DE1462" w:rsidRDefault="00A764D8" w:rsidP="005E341B">
      <w:pPr>
        <w:rPr>
          <w:rFonts w:ascii="Cambria" w:eastAsiaTheme="majorEastAsia" w:hAnsi="Cambria"/>
          <w:color w:val="000000" w:themeColor="text1"/>
          <w:sz w:val="22"/>
        </w:rPr>
      </w:pPr>
    </w:p>
    <w:p w14:paraId="79C77612" w14:textId="77777777" w:rsidR="00A764D8" w:rsidRPr="00DE1462" w:rsidRDefault="00A764D8" w:rsidP="00FA202A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DE1462">
        <w:rPr>
          <w:rFonts w:ascii="Cambria" w:eastAsiaTheme="majorEastAsia" w:hAnsi="Cambria"/>
          <w:b/>
          <w:color w:val="000000" w:themeColor="text1"/>
          <w:sz w:val="22"/>
        </w:rPr>
        <w:t>2. Reasons for applying</w:t>
      </w:r>
      <w:r>
        <w:rPr>
          <w:rFonts w:ascii="Cambria" w:eastAsiaTheme="majorEastAsia" w:hAnsi="Cambria"/>
          <w:b/>
          <w:color w:val="000000" w:themeColor="text1"/>
          <w:sz w:val="22"/>
        </w:rPr>
        <w:t>,</w:t>
      </w:r>
      <w:r w:rsidRPr="00DE1462">
        <w:rPr>
          <w:rFonts w:ascii="Cambria" w:eastAsiaTheme="majorEastAsia" w:hAnsi="Cambria"/>
          <w:b/>
          <w:color w:val="000000" w:themeColor="text1"/>
          <w:sz w:val="22"/>
        </w:rPr>
        <w:t xml:space="preserve"> expected outcome of research</w:t>
      </w:r>
      <w:r>
        <w:rPr>
          <w:rFonts w:ascii="Cambria" w:eastAsiaTheme="majorEastAsia" w:hAnsi="Cambria"/>
          <w:b/>
          <w:color w:val="000000" w:themeColor="text1"/>
          <w:sz w:val="22"/>
        </w:rPr>
        <w:t>, and f</w:t>
      </w:r>
      <w:r>
        <w:rPr>
          <w:rFonts w:ascii="Cambria" w:eastAsiaTheme="majorEastAsia" w:hAnsi="Cambria" w:hint="eastAsia"/>
          <w:b/>
          <w:color w:val="000000" w:themeColor="text1"/>
          <w:sz w:val="22"/>
        </w:rPr>
        <w:t>uture plans</w:t>
      </w:r>
      <w:r>
        <w:rPr>
          <w:rFonts w:ascii="Cambria" w:eastAsiaTheme="majorEastAsia" w:hAnsi="Cambria"/>
          <w:b/>
          <w:color w:val="000000" w:themeColor="text1"/>
          <w:sz w:val="22"/>
        </w:rPr>
        <w:t xml:space="preserve"> after termination of funding period</w:t>
      </w:r>
      <w:r w:rsidRPr="00DE1462">
        <w:rPr>
          <w:rFonts w:ascii="Cambria" w:eastAsiaTheme="majorEastAsia" w:hAnsi="Cambria"/>
          <w:b/>
          <w:color w:val="000000" w:themeColor="text1"/>
          <w:sz w:val="22"/>
        </w:rPr>
        <w:t xml:space="preserve"> (must be completed)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A764D8" w:rsidRPr="00B96A97" w14:paraId="2FA367F2" w14:textId="77777777" w:rsidTr="00173AD1">
        <w:trPr>
          <w:trHeight w:val="4929"/>
        </w:trPr>
        <w:tc>
          <w:tcPr>
            <w:tcW w:w="5000" w:type="pct"/>
          </w:tcPr>
          <w:p w14:paraId="74099B9A" w14:textId="77777777" w:rsidR="00A764D8" w:rsidRPr="00DE1462" w:rsidRDefault="00A764D8" w:rsidP="005E341B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* Taking into consideration your outlook for the future and prospects of applying for external funding, </w:t>
            </w:r>
            <w:r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please </w:t>
            </w:r>
            <w:r w:rsidRPr="00DE1462">
              <w:rPr>
                <w:rFonts w:ascii="Cambria" w:eastAsiaTheme="majorEastAsia" w:hAnsi="Cambria"/>
                <w:color w:val="000000" w:themeColor="text1"/>
                <w:szCs w:val="21"/>
              </w:rPr>
              <w:t>describe</w:t>
            </w:r>
            <w:r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 in 250 words or less</w:t>
            </w:r>
            <w:r w:rsidRPr="00DE1462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 your hopes or plans for after using the Start-up Research Costs Program.</w:t>
            </w:r>
          </w:p>
        </w:tc>
      </w:tr>
    </w:tbl>
    <w:p w14:paraId="2647CC96" w14:textId="77777777" w:rsidR="00A764D8" w:rsidRDefault="00A764D8">
      <w:pPr>
        <w:widowControl/>
        <w:jc w:val="left"/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br w:type="page"/>
      </w:r>
    </w:p>
    <w:p w14:paraId="2B805236" w14:textId="77777777" w:rsidR="00A764D8" w:rsidRPr="00DE1462" w:rsidRDefault="00A764D8" w:rsidP="00173AD1">
      <w:pPr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 w:hint="eastAsia"/>
          <w:b/>
          <w:color w:val="000000" w:themeColor="text1"/>
          <w:sz w:val="22"/>
        </w:rPr>
        <w:lastRenderedPageBreak/>
        <w:t>3</w:t>
      </w:r>
      <w:r w:rsidRPr="00DE1462">
        <w:rPr>
          <w:rFonts w:ascii="Cambria" w:eastAsiaTheme="majorEastAsia" w:hAnsi="Cambria"/>
          <w:b/>
          <w:color w:val="000000" w:themeColor="text1"/>
          <w:sz w:val="22"/>
        </w:rPr>
        <w:t xml:space="preserve">. Proposed uses of start-up research costs (must be completed)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2199"/>
        <w:gridCol w:w="4846"/>
      </w:tblGrid>
      <w:tr w:rsidR="00A764D8" w:rsidRPr="00B96A97" w14:paraId="15F2E4A1" w14:textId="77777777" w:rsidTr="00173AD1">
        <w:trPr>
          <w:trHeight w:val="615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289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Expense item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3891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Amount (yen) *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E3D2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Details</w:t>
            </w:r>
          </w:p>
        </w:tc>
      </w:tr>
      <w:tr w:rsidR="00A764D8" w:rsidRPr="00B96A97" w14:paraId="7B4DE0FA" w14:textId="77777777" w:rsidTr="00173AD1">
        <w:trPr>
          <w:trHeight w:val="615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959" w14:textId="77777777" w:rsidR="00A764D8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Equipment, etc.</w:t>
            </w:r>
          </w:p>
          <w:p w14:paraId="1B886267" w14:textId="77777777" w:rsidR="00A764D8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E</w:t>
            </w:r>
            <w:r w:rsidRPr="005B17B9">
              <w:rPr>
                <w:rFonts w:ascii="Cambria" w:eastAsiaTheme="majorEastAsia" w:hAnsi="Cambria"/>
                <w:color w:val="000000" w:themeColor="text1"/>
                <w:sz w:val="22"/>
              </w:rPr>
              <w:t>quipment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br/>
              <w:t xml:space="preserve"> Supplies</w:t>
            </w:r>
          </w:p>
          <w:p w14:paraId="5A33BF71" w14:textId="77777777" w:rsidR="00A764D8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Books</w:t>
            </w:r>
          </w:p>
          <w:p w14:paraId="0E442A78" w14:textId="77777777" w:rsidR="00A764D8" w:rsidRPr="00DA47F1" w:rsidRDefault="00A764D8" w:rsidP="00173AD1">
            <w:pPr>
              <w:jc w:val="left"/>
              <w:rPr>
                <w:rFonts w:ascii="Cambria" w:eastAsiaTheme="majorEastAsia" w:hAnsi="Cambria"/>
                <w:color w:val="FF0000"/>
                <w:sz w:val="22"/>
              </w:rPr>
            </w:pPr>
            <w:r w:rsidRPr="00DA47F1">
              <w:rPr>
                <w:rFonts w:ascii="Cambria" w:eastAsiaTheme="majorEastAsia" w:hAnsi="Cambria"/>
                <w:color w:val="FF0000"/>
                <w:sz w:val="22"/>
              </w:rPr>
              <w:t>Labor (incl. wage-like</w:t>
            </w:r>
            <w:r w:rsidRPr="00DA47F1">
              <w:rPr>
                <w:rFonts w:ascii="Cambria" w:eastAsiaTheme="majorEastAsia" w:hAnsi="Cambria"/>
                <w:color w:val="FF0000"/>
                <w:sz w:val="22"/>
              </w:rPr>
              <w:br/>
              <w:t xml:space="preserve"> honoraria)</w:t>
            </w:r>
          </w:p>
          <w:p w14:paraId="681DFDF4" w14:textId="77777777" w:rsidR="00A764D8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Travel</w:t>
            </w:r>
          </w:p>
          <w:p w14:paraId="61A47AF7" w14:textId="77777777" w:rsidR="00A764D8" w:rsidRPr="00DA47F1" w:rsidRDefault="00A764D8" w:rsidP="00173AD1">
            <w:pPr>
              <w:ind w:leftChars="96" w:left="210" w:hangingChars="4" w:hanging="8"/>
              <w:jc w:val="left"/>
              <w:rPr>
                <w:rFonts w:ascii="Cambria" w:eastAsiaTheme="majorEastAsia" w:hAnsi="Cambria"/>
                <w:color w:val="FF0000"/>
                <w:sz w:val="20"/>
                <w:szCs w:val="20"/>
              </w:rPr>
            </w:pPr>
            <w:r w:rsidRPr="00DA47F1">
              <w:rPr>
                <w:rFonts w:ascii="Cambria" w:eastAsiaTheme="majorEastAsia" w:hAnsi="Cambria"/>
                <w:color w:val="FF0000"/>
                <w:sz w:val="20"/>
                <w:szCs w:val="20"/>
              </w:rPr>
              <w:t xml:space="preserve">(include destinations and number of nights spent on site) </w:t>
            </w:r>
          </w:p>
          <w:p w14:paraId="7E0E4332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Honoraria</w:t>
            </w:r>
          </w:p>
          <w:p w14:paraId="0434E3D5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Conferencing</w:t>
            </w:r>
          </w:p>
          <w:p w14:paraId="7C150FDB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Communication &amp; 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freight</w:t>
            </w:r>
          </w:p>
          <w:p w14:paraId="4F0E4E93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Printing 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>&amp;</w:t>
            </w: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bookbinding</w:t>
            </w:r>
          </w:p>
          <w:p w14:paraId="72E94DB8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Rental costs</w:t>
            </w:r>
          </w:p>
          <w:p w14:paraId="7B577065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Miscellaneous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services</w:t>
            </w:r>
          </w:p>
          <w:p w14:paraId="647FC9E7" w14:textId="77777777" w:rsidR="00A764D8" w:rsidRPr="00711B66" w:rsidRDefault="00A764D8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Other</w:t>
            </w:r>
            <w:r w:rsidRPr="008669EA">
              <w:rPr>
                <w:rFonts w:ascii="Cambria" w:eastAsiaTheme="majorEastAsia" w:hAnsi="Cambr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EB741" wp14:editId="40B917F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215900</wp:posOffset>
                      </wp:positionV>
                      <wp:extent cx="1257300" cy="530225"/>
                      <wp:effectExtent l="0" t="0" r="19050" b="2222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30225"/>
                              </a:xfrm>
                              <a:prstGeom prst="bracketPair">
                                <a:avLst>
                                  <a:gd name="adj" fmla="val 10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29C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25pt;margin-top:17pt;width:99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" adj="2215">
                      <v:textbox inset="5.85pt,.7pt,5.85pt,.7pt"/>
                    </v:shape>
                  </w:pict>
                </mc:Fallback>
              </mc:AlternateContent>
            </w:r>
          </w:p>
          <w:p w14:paraId="15717C76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3DC070AB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1AAF13A2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A94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99A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B96A97" w14:paraId="074B8744" w14:textId="77777777" w:rsidTr="00173AD1">
        <w:trPr>
          <w:trHeight w:val="615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692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711B66">
              <w:rPr>
                <w:rFonts w:ascii="Cambria" w:eastAsiaTheme="majorEastAsia" w:hAnsi="Cambria"/>
                <w:color w:val="000000" w:themeColor="text1"/>
                <w:sz w:val="22"/>
              </w:rPr>
              <w:t>Total (yen)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3B3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3330" w14:textId="77777777" w:rsidR="00A764D8" w:rsidRPr="00711B66" w:rsidRDefault="00A764D8" w:rsidP="00173AD1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7790F279" w14:textId="77777777" w:rsidR="00A764D8" w:rsidRPr="00DE1462" w:rsidRDefault="00A764D8" w:rsidP="00173AD1">
      <w:pPr>
        <w:snapToGrid w:val="0"/>
        <w:ind w:leftChars="68" w:left="284" w:rightChars="93" w:right="195" w:hangingChars="67" w:hanging="141"/>
        <w:rPr>
          <w:rFonts w:ascii="Cambria" w:eastAsiaTheme="majorEastAsia" w:hAnsi="Cambria"/>
          <w:color w:val="000000" w:themeColor="text1"/>
          <w:sz w:val="22"/>
          <w:u w:val="single"/>
        </w:rPr>
      </w:pPr>
      <w:r w:rsidRPr="00DE1462">
        <w:rPr>
          <w:rFonts w:ascii="Cambria" w:eastAsiaTheme="majorEastAsia" w:hAnsi="Cambria"/>
          <w:color w:val="000000" w:themeColor="text1"/>
          <w:szCs w:val="21"/>
        </w:rPr>
        <w:t xml:space="preserve">* The maximum grant is 1 million yen, </w:t>
      </w:r>
      <w:r w:rsidRPr="00DE1462">
        <w:rPr>
          <w:rFonts w:ascii="Cambria" w:eastAsiaTheme="majorEastAsia" w:hAnsi="Cambria"/>
          <w:color w:val="000000" w:themeColor="text1"/>
          <w:szCs w:val="21"/>
          <w:u w:val="single"/>
        </w:rPr>
        <w:t>but this may be reduced during the screening process</w:t>
      </w:r>
      <w:r w:rsidRPr="00DE1462">
        <w:rPr>
          <w:rFonts w:ascii="Cambria" w:eastAsiaTheme="majorEastAsia" w:hAnsi="Cambria"/>
          <w:color w:val="000000" w:themeColor="text1"/>
          <w:szCs w:val="21"/>
        </w:rPr>
        <w:t>.</w:t>
      </w:r>
    </w:p>
    <w:p w14:paraId="0EB303B2" w14:textId="77777777" w:rsidR="00A764D8" w:rsidRPr="00DE1462" w:rsidRDefault="00A764D8" w:rsidP="00173AD1">
      <w:pPr>
        <w:snapToGrid w:val="0"/>
        <w:ind w:leftChars="68" w:left="284" w:rightChars="93" w:right="195" w:hangingChars="67" w:hanging="141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Cs w:val="21"/>
        </w:rPr>
        <w:t>* The administrative office of the relevant department will allocate the budget to successful applicants.</w:t>
      </w:r>
      <w:r w:rsidRPr="00CE6B39">
        <w:rPr>
          <w:rFonts w:ascii="Cambria" w:eastAsiaTheme="majorEastAsia" w:hAnsi="Cambria"/>
          <w:color w:val="000000" w:themeColor="text1"/>
          <w:szCs w:val="21"/>
        </w:rPr>
        <w:t xml:space="preserve"> </w:t>
      </w:r>
      <w:r>
        <w:rPr>
          <w:rFonts w:ascii="Cambria" w:eastAsiaTheme="majorEastAsia" w:hAnsi="Cambria"/>
          <w:color w:val="000000" w:themeColor="text1"/>
          <w:szCs w:val="21"/>
        </w:rPr>
        <w:t>P</w:t>
      </w:r>
      <w:r w:rsidRPr="002D3C0F">
        <w:rPr>
          <w:rFonts w:ascii="Cambria" w:eastAsiaTheme="majorEastAsia" w:hAnsi="Cambria"/>
          <w:color w:val="000000" w:themeColor="text1"/>
          <w:szCs w:val="21"/>
        </w:rPr>
        <w:t>lease use the grant only for the purposes that you stated above</w:t>
      </w:r>
      <w:r>
        <w:rPr>
          <w:rFonts w:ascii="Cambria" w:eastAsiaTheme="majorEastAsia" w:hAnsi="Cambria"/>
          <w:color w:val="000000" w:themeColor="text1"/>
          <w:szCs w:val="21"/>
        </w:rPr>
        <w:t>, spending it only on items directly necessary for the pursuit of your research</w:t>
      </w:r>
      <w:r w:rsidRPr="00223205">
        <w:rPr>
          <w:rFonts w:ascii="Cambria" w:eastAsiaTheme="majorEastAsia" w:hAnsi="Cambria"/>
          <w:color w:val="000000" w:themeColor="text1"/>
          <w:sz w:val="22"/>
        </w:rPr>
        <w:t>.</w:t>
      </w:r>
    </w:p>
    <w:p w14:paraId="04A18156" w14:textId="77777777" w:rsidR="00A764D8" w:rsidRPr="00DE1462" w:rsidRDefault="00A764D8" w:rsidP="00173AD1">
      <w:pPr>
        <w:snapToGrid w:val="0"/>
        <w:ind w:leftChars="68" w:left="284" w:rightChars="93" w:right="195" w:hangingChars="67" w:hanging="141"/>
        <w:rPr>
          <w:rFonts w:ascii="Cambria" w:eastAsiaTheme="majorEastAsia" w:hAnsi="Cambria"/>
          <w:color w:val="000000" w:themeColor="text1"/>
          <w:szCs w:val="21"/>
        </w:rPr>
      </w:pPr>
      <w:r w:rsidRPr="00DE1462">
        <w:rPr>
          <w:rFonts w:ascii="Cambria" w:eastAsiaTheme="majorEastAsia" w:hAnsi="Cambria"/>
          <w:color w:val="000000" w:themeColor="text1"/>
          <w:szCs w:val="21"/>
        </w:rPr>
        <w:t>* Travel expenses will be disbursed in accordance with Tohoku University’s travel expense regulations. You should travel on the most economical route using low-cost fares.</w:t>
      </w:r>
    </w:p>
    <w:p w14:paraId="42EB6029" w14:textId="77777777" w:rsidR="00A764D8" w:rsidRPr="00DE1462" w:rsidRDefault="00A764D8" w:rsidP="00173AD1">
      <w:pPr>
        <w:snapToGrid w:val="0"/>
        <w:ind w:leftChars="68" w:left="284" w:rightChars="93" w:right="195" w:hangingChars="67" w:hanging="141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Cs w:val="21"/>
        </w:rPr>
        <w:t>* Funds must not be used to cover the cost of attending social gatherings and the like.</w:t>
      </w:r>
      <w:r w:rsidRPr="00DE1462">
        <w:rPr>
          <w:rFonts w:ascii="Cambria" w:eastAsiaTheme="majorEastAsia" w:hAnsi="Cambria"/>
          <w:color w:val="000000" w:themeColor="text1"/>
          <w:sz w:val="22"/>
        </w:rPr>
        <w:t xml:space="preserve"> </w:t>
      </w:r>
    </w:p>
    <w:p w14:paraId="5AD4ED45" w14:textId="77777777" w:rsidR="00A764D8" w:rsidRPr="00DE1462" w:rsidRDefault="00A764D8" w:rsidP="005E341B">
      <w:pPr>
        <w:rPr>
          <w:rFonts w:ascii="Cambria" w:eastAsiaTheme="majorEastAsia" w:hAnsi="Cambria"/>
          <w:color w:val="000000" w:themeColor="text1"/>
          <w:sz w:val="22"/>
        </w:rPr>
      </w:pPr>
    </w:p>
    <w:p w14:paraId="359F4AE1" w14:textId="77777777" w:rsidR="00A764D8" w:rsidRDefault="00A764D8" w:rsidP="005E341B">
      <w:pPr>
        <w:rPr>
          <w:rFonts w:ascii="Cambria" w:eastAsiaTheme="majorEastAsia" w:hAnsi="Cambria"/>
          <w:color w:val="000000" w:themeColor="text1"/>
          <w:sz w:val="22"/>
        </w:rPr>
      </w:pPr>
    </w:p>
    <w:p w14:paraId="3B087946" w14:textId="77777777" w:rsidR="00A764D8" w:rsidRDefault="00A764D8">
      <w:pPr>
        <w:widowControl/>
        <w:jc w:val="left"/>
        <w:rPr>
          <w:rFonts w:ascii="Cambria" w:eastAsiaTheme="majorEastAsia" w:hAnsi="Cambria"/>
          <w:color w:val="000000" w:themeColor="text1"/>
          <w:sz w:val="22"/>
        </w:rPr>
      </w:pPr>
      <w:r>
        <w:rPr>
          <w:rFonts w:ascii="Cambria" w:eastAsiaTheme="majorEastAsia" w:hAnsi="Cambria"/>
          <w:color w:val="000000" w:themeColor="text1"/>
          <w:sz w:val="22"/>
        </w:rPr>
        <w:br w:type="page"/>
      </w:r>
    </w:p>
    <w:p w14:paraId="4F213C9C" w14:textId="77777777" w:rsidR="00A764D8" w:rsidRDefault="00A764D8" w:rsidP="005E341B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DE1462">
        <w:rPr>
          <w:rFonts w:ascii="Cambria" w:eastAsiaTheme="majorEastAsia" w:hAnsi="Cambria"/>
          <w:b/>
          <w:color w:val="000000" w:themeColor="text1"/>
          <w:sz w:val="22"/>
        </w:rPr>
        <w:lastRenderedPageBreak/>
        <w:t>4. External funding granted, applied for (must be completed)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489"/>
        <w:gridCol w:w="1966"/>
        <w:gridCol w:w="2265"/>
        <w:gridCol w:w="2986"/>
      </w:tblGrid>
      <w:tr w:rsidR="00A764D8" w:rsidRPr="00400CF0" w14:paraId="4CFB2692" w14:textId="77777777" w:rsidTr="00173AD1">
        <w:trPr>
          <w:trHeight w:val="510"/>
        </w:trPr>
        <w:tc>
          <w:tcPr>
            <w:tcW w:w="24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FFC4" w14:textId="77777777" w:rsidR="00A764D8" w:rsidRPr="00280218" w:rsidRDefault="00A764D8" w:rsidP="00173AD1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Have you been granted or have you applied for external funding?</w:t>
            </w:r>
          </w:p>
        </w:tc>
        <w:tc>
          <w:tcPr>
            <w:tcW w:w="25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6ECE7" w14:textId="77777777" w:rsidR="00A764D8" w:rsidRPr="00280218" w:rsidRDefault="00A764D8" w:rsidP="00173AD1">
            <w:pPr>
              <w:widowControl/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Yes</w:t>
            </w:r>
            <w:r w:rsidRPr="00DE1462"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　　　　　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No</w:t>
            </w:r>
          </w:p>
        </w:tc>
      </w:tr>
      <w:tr w:rsidR="00A764D8" w:rsidRPr="00400CF0" w14:paraId="27EE9B02" w14:textId="77777777" w:rsidTr="00173AD1">
        <w:trPr>
          <w:trHeight w:val="288"/>
        </w:trPr>
        <w:tc>
          <w:tcPr>
            <w:tcW w:w="1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1E9" w14:textId="77777777" w:rsidR="00A764D8" w:rsidRPr="00DE1462" w:rsidRDefault="00A764D8" w:rsidP="00173AD1">
            <w:pPr>
              <w:widowControl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  <w:p w14:paraId="539B9D70" w14:textId="77777777" w:rsidR="00A764D8" w:rsidRPr="00400CF0" w:rsidRDefault="00A764D8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</w:p>
        </w:tc>
        <w:tc>
          <w:tcPr>
            <w:tcW w:w="207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AB5" w14:textId="77777777" w:rsidR="00A764D8" w:rsidRPr="00DE1462" w:rsidRDefault="00A764D8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</w:p>
          <w:p w14:paraId="05E88D24" w14:textId="77777777" w:rsidR="00A764D8" w:rsidRPr="00400CF0" w:rsidRDefault="00A764D8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</w:p>
        </w:tc>
        <w:tc>
          <w:tcPr>
            <w:tcW w:w="1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5813" w14:textId="77777777" w:rsidR="00A764D8" w:rsidRPr="00280218" w:rsidRDefault="00A764D8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the 2020 academic year</w:t>
            </w:r>
          </w:p>
        </w:tc>
      </w:tr>
      <w:tr w:rsidR="00A764D8" w:rsidRPr="00400CF0" w14:paraId="352354A6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67DC" w14:textId="77777777" w:rsidR="00A764D8" w:rsidRPr="00133F6D" w:rsidRDefault="00A764D8" w:rsidP="00173AD1">
            <w:pPr>
              <w:snapToGrid w:val="0"/>
              <w:jc w:val="center"/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</w:pPr>
            <w:r w:rsidRPr="00133F6D"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  <w:t>1</w:t>
            </w:r>
          </w:p>
          <w:p w14:paraId="08460505" w14:textId="77777777" w:rsidR="00A764D8" w:rsidRPr="00133F6D" w:rsidDel="00904327" w:rsidRDefault="00A764D8" w:rsidP="00173AD1">
            <w:pPr>
              <w:snapToGrid w:val="0"/>
              <w:jc w:val="center"/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36BC" w14:textId="77777777" w:rsidR="00A764D8" w:rsidRPr="00400CF0" w:rsidRDefault="00A764D8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207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7A53" w14:textId="77777777" w:rsidR="00A764D8" w:rsidRDefault="00A764D8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Principal investigator</w:t>
            </w:r>
          </w:p>
          <w:p w14:paraId="01F4AC8E" w14:textId="77777777" w:rsidR="00A764D8" w:rsidRDefault="00A764D8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228C7FD5" w14:textId="77777777" w:rsidR="00A764D8" w:rsidRPr="00280218" w:rsidRDefault="00A764D8" w:rsidP="00173AD1">
            <w:pPr>
              <w:snapToGrid w:val="0"/>
              <w:ind w:leftChars="50" w:left="105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4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C35C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A764D8" w:rsidRPr="00400CF0" w14:paraId="30A0E189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732EF0" w14:textId="77777777" w:rsidR="00A764D8" w:rsidRPr="00133F6D" w:rsidDel="00904327" w:rsidRDefault="00A764D8" w:rsidP="00173AD1">
            <w:pPr>
              <w:snapToGrid w:val="0"/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DC7460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0C69296C" w14:textId="77777777" w:rsidR="00A764D8" w:rsidRPr="00400CF0" w:rsidDel="00904327" w:rsidRDefault="00A764D8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207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BD98" w14:textId="77777777" w:rsidR="00A764D8" w:rsidRPr="00400CF0" w:rsidRDefault="00A764D8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5440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64D8" w:rsidRPr="00400CF0" w14:paraId="5F78BF2D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06C9" w14:textId="77777777" w:rsidR="00A764D8" w:rsidRPr="00133F6D" w:rsidDel="00904327" w:rsidRDefault="00A764D8" w:rsidP="00173AD1">
            <w:pPr>
              <w:snapToGrid w:val="0"/>
              <w:jc w:val="center"/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</w:pPr>
            <w:r w:rsidRPr="00133F6D">
              <w:rPr>
                <w:rFonts w:ascii="Cambria" w:eastAsia="ＭＳ Ｐ明朝" w:hAnsi="Cambria" w:cs="Calibri"/>
                <w:kern w:val="0"/>
                <w:sz w:val="22"/>
                <w:lang w:bidi="x-none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178" w14:textId="77777777" w:rsidR="00A764D8" w:rsidRPr="00400CF0" w:rsidRDefault="00A764D8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2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821" w14:textId="77777777" w:rsidR="00A764D8" w:rsidRDefault="00A764D8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2ABD142B" w14:textId="77777777" w:rsidR="00A764D8" w:rsidRPr="00280218" w:rsidRDefault="00A764D8" w:rsidP="00173AD1">
            <w:pPr>
              <w:snapToGrid w:val="0"/>
              <w:ind w:leftChars="50" w:left="105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B88B8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A764D8" w:rsidRPr="00400CF0" w14:paraId="105BFAE6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B145D" w14:textId="77777777" w:rsidR="00A764D8" w:rsidRPr="00400CF0" w:rsidDel="00904327" w:rsidRDefault="00A764D8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5906A7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676130D2" w14:textId="77777777" w:rsidR="00A764D8" w:rsidRPr="00280218" w:rsidDel="00904327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2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E7BF" w14:textId="77777777" w:rsidR="00A764D8" w:rsidRPr="00400CF0" w:rsidRDefault="00A764D8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3CBD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3B51409" w14:textId="77777777" w:rsidR="00A764D8" w:rsidRDefault="00A764D8" w:rsidP="00173AD1">
      <w:pPr>
        <w:snapToGrid w:val="0"/>
        <w:ind w:leftChars="68" w:left="284" w:hangingChars="64" w:hanging="141"/>
        <w:rPr>
          <w:rFonts w:ascii="Cambria" w:eastAsiaTheme="majorEastAsia" w:hAnsi="Cambria"/>
          <w:color w:val="000000" w:themeColor="text1"/>
          <w:sz w:val="22"/>
        </w:rPr>
      </w:pPr>
      <w:r w:rsidRPr="00DE1462">
        <w:rPr>
          <w:rFonts w:ascii="Cambria" w:eastAsiaTheme="majorEastAsia" w:hAnsi="Cambria"/>
          <w:color w:val="000000" w:themeColor="text1"/>
          <w:sz w:val="22"/>
        </w:rPr>
        <w:t>* Under “Name of grant,” insert, for example, “Grant-in-aid for young scientists (A)” or “privately funded research.”</w:t>
      </w:r>
      <w:r>
        <w:rPr>
          <w:rFonts w:ascii="Cambria" w:eastAsiaTheme="majorEastAsia" w:hAnsi="Cambria"/>
          <w:color w:val="000000" w:themeColor="text1"/>
          <w:sz w:val="22"/>
        </w:rPr>
        <w:br/>
      </w:r>
    </w:p>
    <w:p w14:paraId="44CE65E0" w14:textId="77777777" w:rsidR="00A764D8" w:rsidRDefault="00A764D8" w:rsidP="00173AD1">
      <w:pPr>
        <w:snapToGrid w:val="0"/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t>5. In</w:t>
      </w:r>
      <w:r w:rsidRPr="00DE1462">
        <w:rPr>
          <w:rFonts w:ascii="Cambria" w:eastAsiaTheme="majorEastAsia" w:hAnsi="Cambria"/>
          <w:b/>
          <w:color w:val="000000" w:themeColor="text1"/>
          <w:sz w:val="22"/>
        </w:rPr>
        <w:t>ternal funding granted, applied for (must be completed)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489"/>
        <w:gridCol w:w="1966"/>
        <w:gridCol w:w="2287"/>
        <w:gridCol w:w="2964"/>
      </w:tblGrid>
      <w:tr w:rsidR="00A764D8" w:rsidRPr="00400CF0" w14:paraId="00C76084" w14:textId="77777777" w:rsidTr="00173AD1">
        <w:trPr>
          <w:trHeight w:val="510"/>
        </w:trPr>
        <w:tc>
          <w:tcPr>
            <w:tcW w:w="24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C97" w14:textId="77777777" w:rsidR="00A764D8" w:rsidRPr="00B57E6A" w:rsidRDefault="00A764D8" w:rsidP="00173AD1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bookmarkStart w:id="0" w:name="_Hlk3982666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Have you been granted or have you applied for </w:t>
            </w:r>
            <w:r w:rsidRPr="00FB5D81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Internal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25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09B02" w14:textId="77777777" w:rsidR="00A764D8" w:rsidRPr="00B57E6A" w:rsidRDefault="00A764D8" w:rsidP="00173AD1">
            <w:pPr>
              <w:widowControl/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Yes</w:t>
            </w:r>
            <w:r w:rsidRPr="00DE1462"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　　　　　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>No</w:t>
            </w:r>
          </w:p>
        </w:tc>
      </w:tr>
      <w:tr w:rsidR="00A764D8" w:rsidRPr="00400CF0" w14:paraId="5146E679" w14:textId="77777777" w:rsidTr="00173AD1">
        <w:trPr>
          <w:trHeight w:val="288"/>
        </w:trPr>
        <w:tc>
          <w:tcPr>
            <w:tcW w:w="1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51AF" w14:textId="77777777" w:rsidR="00A764D8" w:rsidRPr="00400CF0" w:rsidRDefault="00A764D8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208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AD73" w14:textId="77777777" w:rsidR="00A764D8" w:rsidRPr="00400CF0" w:rsidRDefault="00A764D8" w:rsidP="00173AD1">
            <w:pPr>
              <w:widowControl/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AD1FE" w14:textId="77777777" w:rsidR="00A764D8" w:rsidRPr="00B57E6A" w:rsidRDefault="00A764D8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the 2020 academic year</w:t>
            </w:r>
          </w:p>
        </w:tc>
      </w:tr>
      <w:tr w:rsidR="00A764D8" w:rsidRPr="00400CF0" w14:paraId="183479D2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AB2" w14:textId="77777777" w:rsidR="00A764D8" w:rsidRPr="00133F6D" w:rsidDel="00904327" w:rsidRDefault="00A764D8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133F6D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A73B" w14:textId="77777777" w:rsidR="00A764D8" w:rsidRPr="00400CF0" w:rsidRDefault="00A764D8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208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50BD" w14:textId="77777777" w:rsidR="00A764D8" w:rsidRDefault="00A764D8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74A30F04" w14:textId="77777777" w:rsidR="00A764D8" w:rsidRPr="00B57E6A" w:rsidRDefault="00A764D8" w:rsidP="00173AD1">
            <w:pPr>
              <w:snapToGrid w:val="0"/>
              <w:ind w:leftChars="50" w:left="105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 (               )</w:t>
            </w:r>
          </w:p>
        </w:tc>
        <w:tc>
          <w:tcPr>
            <w:tcW w:w="145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3FAAD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A764D8" w:rsidRPr="00400CF0" w14:paraId="430FB1CC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321EE5" w14:textId="77777777" w:rsidR="00A764D8" w:rsidRPr="00133F6D" w:rsidDel="00904327" w:rsidRDefault="00A764D8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7F41D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30BCA380" w14:textId="77777777" w:rsidR="00A764D8" w:rsidRPr="00400CF0" w:rsidDel="00904327" w:rsidRDefault="00A764D8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20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A5C" w14:textId="77777777" w:rsidR="00A764D8" w:rsidRPr="00400CF0" w:rsidRDefault="00A764D8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AE27D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64D8" w:rsidRPr="00400CF0" w14:paraId="5BC0AABF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B786" w14:textId="77777777" w:rsidR="00A764D8" w:rsidRPr="00133F6D" w:rsidDel="00904327" w:rsidRDefault="00A764D8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133F6D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7668" w14:textId="77777777" w:rsidR="00A764D8" w:rsidRPr="00400CF0" w:rsidRDefault="00A764D8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20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4EBE" w14:textId="77777777" w:rsidR="00A764D8" w:rsidRDefault="00A764D8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 (</w:t>
            </w:r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1901BC7F" w14:textId="77777777" w:rsidR="00A764D8" w:rsidRPr="00B57E6A" w:rsidRDefault="00A764D8" w:rsidP="00173AD1">
            <w:pPr>
              <w:snapToGrid w:val="0"/>
              <w:ind w:leftChars="50" w:left="105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 (               )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1612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A764D8" w:rsidRPr="00400CF0" w14:paraId="3DDEE15A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63451F" w14:textId="77777777" w:rsidR="00A764D8" w:rsidRPr="00400CF0" w:rsidDel="00904327" w:rsidRDefault="00A764D8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5F60AC" w14:textId="77777777" w:rsidR="00A764D8" w:rsidRDefault="00A764D8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260C78FB" w14:textId="77777777" w:rsidR="00A764D8" w:rsidRPr="00400CF0" w:rsidDel="00904327" w:rsidRDefault="00A764D8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20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E7F" w14:textId="77777777" w:rsidR="00A764D8" w:rsidRPr="00400CF0" w:rsidRDefault="00A764D8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0BC2" w14:textId="77777777" w:rsidR="00A764D8" w:rsidRPr="00400CF0" w:rsidRDefault="00A764D8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590ACE08" w14:textId="77777777" w:rsidR="000534CE" w:rsidRDefault="000534CE" w:rsidP="00173AD1">
      <w:pPr>
        <w:pStyle w:val="1"/>
        <w:ind w:leftChars="50" w:left="298" w:hangingChars="80" w:hanging="193"/>
        <w:rPr>
          <w:sz w:val="24"/>
        </w:rPr>
      </w:pPr>
    </w:p>
    <w:p w14:paraId="59701903" w14:textId="366EF070" w:rsidR="00A764D8" w:rsidRPr="00DA47F1" w:rsidRDefault="00A764D8" w:rsidP="00173AD1">
      <w:pPr>
        <w:pStyle w:val="1"/>
        <w:ind w:leftChars="50" w:left="298" w:hangingChars="80" w:hanging="193"/>
        <w:rPr>
          <w:rStyle w:val="af3"/>
        </w:rPr>
      </w:pPr>
      <w:r w:rsidRPr="00DA47F1">
        <w:rPr>
          <w:sz w:val="24"/>
        </w:rPr>
        <w:t xml:space="preserve">* </w:t>
      </w:r>
      <w:r w:rsidRPr="00DA47F1">
        <w:rPr>
          <w:b w:val="0"/>
          <w:sz w:val="24"/>
        </w:rPr>
        <w:t xml:space="preserve">You are not eligible when the total amount of </w:t>
      </w:r>
      <w:r w:rsidRPr="00DA47F1">
        <w:rPr>
          <w:b w:val="0"/>
          <w:sz w:val="24"/>
          <w:u w:val="single"/>
        </w:rPr>
        <w:t>ongoing</w:t>
      </w:r>
      <w:r w:rsidRPr="00DA47F1">
        <w:rPr>
          <w:b w:val="0"/>
          <w:sz w:val="24"/>
        </w:rPr>
        <w:t xml:space="preserve"> allocation of “</w:t>
      </w:r>
      <w:r w:rsidRPr="00DA47F1">
        <w:rPr>
          <w:sz w:val="24"/>
        </w:rPr>
        <w:t>4. External funding</w:t>
      </w:r>
      <w:r w:rsidRPr="00DA47F1">
        <w:rPr>
          <w:b w:val="0"/>
          <w:sz w:val="24"/>
        </w:rPr>
        <w:t>” and “</w:t>
      </w:r>
      <w:r w:rsidRPr="00DA47F1">
        <w:rPr>
          <w:sz w:val="24"/>
        </w:rPr>
        <w:t xml:space="preserve">5. </w:t>
      </w:r>
      <w:r>
        <w:rPr>
          <w:sz w:val="24"/>
        </w:rPr>
        <w:t>I</w:t>
      </w:r>
      <w:r w:rsidRPr="00DA47F1">
        <w:rPr>
          <w:sz w:val="24"/>
        </w:rPr>
        <w:t>nternal funding</w:t>
      </w:r>
      <w:r w:rsidRPr="00DA47F1">
        <w:rPr>
          <w:b w:val="0"/>
          <w:sz w:val="24"/>
        </w:rPr>
        <w:t xml:space="preserve">” for this academic year is </w:t>
      </w:r>
      <w:r>
        <w:rPr>
          <w:b w:val="0"/>
          <w:sz w:val="24"/>
          <w:u w:val="single"/>
        </w:rPr>
        <w:t>3</w:t>
      </w:r>
      <w:r w:rsidRPr="00DA47F1">
        <w:rPr>
          <w:b w:val="0"/>
          <w:sz w:val="24"/>
          <w:u w:val="single"/>
        </w:rPr>
        <w:t xml:space="preserve"> million yen or more</w:t>
      </w:r>
      <w:r w:rsidRPr="00DA47F1">
        <w:rPr>
          <w:b w:val="0"/>
          <w:sz w:val="24"/>
        </w:rPr>
        <w:t>.</w:t>
      </w:r>
    </w:p>
    <w:p w14:paraId="3C7C7137" w14:textId="77777777" w:rsidR="00A764D8" w:rsidRPr="00394292" w:rsidRDefault="00A764D8" w:rsidP="00173AD1">
      <w:pPr>
        <w:rPr>
          <w:rFonts w:ascii="Cambria" w:eastAsiaTheme="majorEastAsia" w:hAnsi="Cambria"/>
          <w:color w:val="000000" w:themeColor="text1"/>
          <w:sz w:val="18"/>
          <w:szCs w:val="18"/>
        </w:rPr>
      </w:pPr>
    </w:p>
    <w:p w14:paraId="0D101EC1" w14:textId="77777777" w:rsidR="00A764D8" w:rsidRPr="00DE1462" w:rsidRDefault="00A764D8" w:rsidP="005E341B">
      <w:pPr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t>6</w:t>
      </w:r>
      <w:r w:rsidRPr="00DE1462">
        <w:rPr>
          <w:rFonts w:ascii="Cambria" w:eastAsiaTheme="majorEastAsia" w:hAnsi="Cambria"/>
          <w:b/>
          <w:color w:val="000000" w:themeColor="text1"/>
          <w:sz w:val="22"/>
        </w:rPr>
        <w:t>. Other information you feel requires special mention (optional)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64D8" w:rsidRPr="00B96A97" w14:paraId="3116FE9D" w14:textId="77777777" w:rsidTr="000534CE">
        <w:trPr>
          <w:trHeight w:val="1853"/>
        </w:trPr>
        <w:tc>
          <w:tcPr>
            <w:tcW w:w="5000" w:type="pct"/>
          </w:tcPr>
          <w:p w14:paraId="3E788870" w14:textId="77777777" w:rsidR="00A764D8" w:rsidRPr="00DE1462" w:rsidRDefault="00A764D8" w:rsidP="005E341B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EAC8730" w14:textId="77777777" w:rsidR="00A764D8" w:rsidRDefault="00A764D8" w:rsidP="003737E7">
      <w:pPr>
        <w:rPr>
          <w:rFonts w:ascii="Cambria" w:eastAsia="ＭＳ 明朝" w:hAnsi="Cambria" w:cs="ＭＳ 明朝"/>
          <w:color w:val="000000" w:themeColor="text1"/>
          <w:sz w:val="22"/>
        </w:rPr>
      </w:pPr>
      <w:r w:rsidRPr="00DE1462">
        <w:rPr>
          <w:rFonts w:ascii="Cambria" w:eastAsia="ＭＳ 明朝" w:hAnsi="Cambria" w:cs="ＭＳ 明朝"/>
          <w:color w:val="000000" w:themeColor="text1"/>
          <w:sz w:val="22"/>
        </w:rPr>
        <w:t>* You may increase the size of the cell if necessary.</w:t>
      </w:r>
    </w:p>
    <w:p w14:paraId="45488594" w14:textId="15F65995" w:rsidR="008B035D" w:rsidRPr="00394292" w:rsidRDefault="008B035D" w:rsidP="003737E7">
      <w:pPr>
        <w:snapToGrid w:val="0"/>
        <w:ind w:right="1540"/>
        <w:rPr>
          <w:rFonts w:ascii="Cambria" w:eastAsiaTheme="majorEastAsia" w:hAnsi="Cambria"/>
          <w:sz w:val="2"/>
          <w:szCs w:val="2"/>
        </w:rPr>
      </w:pPr>
    </w:p>
    <w:sectPr w:rsidR="008B035D" w:rsidRPr="00394292" w:rsidSect="00334F38">
      <w:headerReference w:type="default" r:id="rId11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55CC" w14:textId="77777777" w:rsidR="00C20019" w:rsidRDefault="00C20019" w:rsidP="009E3A64">
      <w:r>
        <w:separator/>
      </w:r>
    </w:p>
  </w:endnote>
  <w:endnote w:type="continuationSeparator" w:id="0">
    <w:p w14:paraId="4B32A610" w14:textId="77777777" w:rsidR="00C20019" w:rsidRDefault="00C20019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C3F1" w14:textId="77777777" w:rsidR="00C20019" w:rsidRDefault="00C20019" w:rsidP="009E3A64">
      <w:r>
        <w:separator/>
      </w:r>
    </w:p>
  </w:footnote>
  <w:footnote w:type="continuationSeparator" w:id="0">
    <w:p w14:paraId="61066B2B" w14:textId="77777777" w:rsidR="00C20019" w:rsidRDefault="00C20019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534CE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4F38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37E7"/>
    <w:rsid w:val="003847C9"/>
    <w:rsid w:val="00385971"/>
    <w:rsid w:val="003859AE"/>
    <w:rsid w:val="00385FBA"/>
    <w:rsid w:val="0038619B"/>
    <w:rsid w:val="00387475"/>
    <w:rsid w:val="00390C38"/>
    <w:rsid w:val="00392AC3"/>
    <w:rsid w:val="00394292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0C2E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15A2D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1391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263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019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5D60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Props1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8</cp:revision>
  <cp:lastPrinted>2023-02-03T07:35:00Z</cp:lastPrinted>
  <dcterms:created xsi:type="dcterms:W3CDTF">2023-02-03T07:36:00Z</dcterms:created>
  <dcterms:modified xsi:type="dcterms:W3CDTF">2024-01-15T03:03:00Z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